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56E" w:rsidRDefault="009374CF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-819785</wp:posOffset>
                </wp:positionH>
                <wp:positionV relativeFrom="paragraph">
                  <wp:posOffset>-568325</wp:posOffset>
                </wp:positionV>
                <wp:extent cx="3025140" cy="1101725"/>
                <wp:effectExtent l="6985" t="12700" r="635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10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Kingdom of Saudi Arabia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Ministry of Higher Education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proofErr w:type="spellStart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Najran</w:t>
                            </w:r>
                            <w:proofErr w:type="spellEnd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University</w:t>
                            </w:r>
                          </w:p>
                          <w:p w:rsidR="002E556E" w:rsidRPr="00086D9F" w:rsidRDefault="002E556E" w:rsidP="00B33635">
                            <w:pPr>
                              <w:pStyle w:val="a7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College of 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Science</w:t>
                            </w:r>
                            <w:r w:rsidR="00B33635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and </w:t>
                            </w:r>
                            <w:r w:rsidR="00B33635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Arts</w:t>
                            </w:r>
                            <w:r w:rsidR="00086D9F" w:rsidRPr="00086D9F">
                              <w:rPr>
                                <w:rFonts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86D9F" w:rsidRPr="00086D9F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(Boys)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C55AA">
                              <w:rPr>
                                <w:rFonts w:ascii="Times New Roman" w:hAnsi="Times New Roman" w:cs="Times New Roman"/>
                              </w:rPr>
                              <w:t xml:space="preserve">College of Arts and Science , </w:t>
                            </w:r>
                            <w:proofErr w:type="spellStart"/>
                            <w:r w:rsidRPr="004C55AA">
                              <w:rPr>
                                <w:rFonts w:ascii="Times New Roman" w:hAnsi="Times New Roman" w:cs="Times New Roman"/>
                              </w:rPr>
                              <w:t>Sharourah</w:t>
                            </w:r>
                            <w:proofErr w:type="spellEnd"/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4.55pt;margin-top:-44.75pt;width:238.2pt;height: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Kingdom of Saudi Arabia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Ministry of Higher Education</w:t>
                      </w:r>
                    </w:p>
                    <w:p w:rsidR="002E556E" w:rsidRPr="00086D9F" w:rsidRDefault="002E556E" w:rsidP="002E556E">
                      <w:pPr>
                        <w:pStyle w:val="a7"/>
                        <w:rPr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>Najran University</w:t>
                      </w:r>
                    </w:p>
                    <w:p w:rsidR="002E556E" w:rsidRPr="00086D9F" w:rsidRDefault="002E556E" w:rsidP="00B33635">
                      <w:pPr>
                        <w:pStyle w:val="a7"/>
                        <w:rPr>
                          <w:rFonts w:ascii="Simplified Arabic" w:hAnsi="Simplified Arabic"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College of 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Science</w:t>
                      </w:r>
                      <w:r w:rsidR="00B33635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and </w:t>
                      </w:r>
                      <w:r w:rsidR="00B33635" w:rsidRPr="00086D9F">
                        <w:rPr>
                          <w:b/>
                          <w:bCs/>
                          <w:sz w:val="30"/>
                          <w:szCs w:val="30"/>
                        </w:rPr>
                        <w:t>Arts</w:t>
                      </w:r>
                      <w:r w:rsidR="00086D9F" w:rsidRPr="00086D9F">
                        <w:rPr>
                          <w:rFonts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86D9F" w:rsidRPr="00086D9F">
                        <w:rPr>
                          <w:b/>
                          <w:bCs/>
                          <w:sz w:val="30"/>
                          <w:szCs w:val="30"/>
                        </w:rPr>
                        <w:t xml:space="preserve"> (Boys)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4C55AA">
                        <w:rPr>
                          <w:rFonts w:ascii="Times New Roman" w:hAnsi="Times New Roman" w:cs="Times New Roman"/>
                        </w:rPr>
                        <w:t>College of Arts and Science , Sharourah</w:t>
                      </w: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  <w:r w:rsidR="00086D9F">
        <w:rPr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-613410</wp:posOffset>
            </wp:positionV>
            <wp:extent cx="1410335" cy="1254760"/>
            <wp:effectExtent l="19050" t="0" r="0" b="0"/>
            <wp:wrapSquare wrapText="bothSides"/>
            <wp:docPr id="8" name="صورة 1" descr="G:\يسلم النهدي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G:\يسلم النهدي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3662680</wp:posOffset>
                </wp:positionH>
                <wp:positionV relativeFrom="paragraph">
                  <wp:posOffset>-572135</wp:posOffset>
                </wp:positionV>
                <wp:extent cx="2388235" cy="1035050"/>
                <wp:effectExtent l="12700" t="8890" r="8890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وزارة التعليم العالي</w:t>
                            </w:r>
                          </w:p>
                          <w:p w:rsidR="002E556E" w:rsidRPr="00086D9F" w:rsidRDefault="002E556E" w:rsidP="002E556E">
                            <w:pPr>
                              <w:pStyle w:val="a7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جامعة نجران</w:t>
                            </w:r>
                          </w:p>
                          <w:p w:rsidR="002E556E" w:rsidRPr="00086D9F" w:rsidRDefault="002E556E" w:rsidP="00046208">
                            <w:pPr>
                              <w:pStyle w:val="a7"/>
                              <w:jc w:val="right"/>
                              <w:rPr>
                                <w:rFonts w:cs="Simplified Arab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كلية العلوم والآداب </w:t>
                            </w:r>
                            <w:proofErr w:type="spellStart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بشرورة</w:t>
                            </w:r>
                            <w:proofErr w:type="spellEnd"/>
                            <w:r w:rsidRPr="00086D9F">
                              <w:rPr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</w:p>
                          <w:p w:rsidR="002E556E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Pr="004C55AA" w:rsidRDefault="002E556E" w:rsidP="002E556E">
                            <w:pPr>
                              <w:tabs>
                                <w:tab w:val="left" w:pos="4220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E556E" w:rsidRDefault="002E556E" w:rsidP="002E55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88.4pt;margin-top:-45.05pt;width:188.05pt;height: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" strokecolor="white [3212]">
                <v:textbox>
                  <w:txbxContent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المملكة العربية السعودية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وزارة التعليم العالي</w:t>
                      </w:r>
                    </w:p>
                    <w:p w:rsidR="002E556E" w:rsidRPr="00086D9F" w:rsidRDefault="002E556E" w:rsidP="002E556E">
                      <w:pPr>
                        <w:pStyle w:val="a7"/>
                        <w:jc w:val="right"/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جامعة نجران</w:t>
                      </w:r>
                    </w:p>
                    <w:p w:rsidR="002E556E" w:rsidRPr="00086D9F" w:rsidRDefault="002E556E" w:rsidP="00046208">
                      <w:pPr>
                        <w:pStyle w:val="a7"/>
                        <w:jc w:val="right"/>
                        <w:rPr>
                          <w:rFonts w:cs="Simplified Arabic"/>
                          <w:b/>
                          <w:bCs/>
                          <w:sz w:val="30"/>
                          <w:szCs w:val="30"/>
                        </w:rPr>
                      </w:pPr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كلية العلوم والآداب </w:t>
                      </w:r>
                      <w:proofErr w:type="spellStart"/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>بشرورة</w:t>
                      </w:r>
                      <w:proofErr w:type="spellEnd"/>
                      <w:r w:rsidRPr="00086D9F">
                        <w:rPr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 </w:t>
                      </w:r>
                    </w:p>
                    <w:p w:rsidR="002E556E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Pr="004C55AA" w:rsidRDefault="002E556E" w:rsidP="002E556E">
                      <w:pPr>
                        <w:tabs>
                          <w:tab w:val="left" w:pos="4220"/>
                        </w:tabs>
                        <w:rPr>
                          <w:rFonts w:ascii="Times New Roman" w:hAnsi="Times New Roman" w:cs="Times New Roman"/>
                        </w:rPr>
                      </w:pPr>
                    </w:p>
                    <w:p w:rsidR="002E556E" w:rsidRDefault="002E556E" w:rsidP="002E556E"/>
                  </w:txbxContent>
                </v:textbox>
              </v:shape>
            </w:pict>
          </mc:Fallback>
        </mc:AlternateContent>
      </w:r>
    </w:p>
    <w:p w:rsidR="002E556E" w:rsidRDefault="002E556E" w:rsidP="003E2418">
      <w:pPr>
        <w:ind w:left="-625" w:firstLine="625"/>
        <w:jc w:val="center"/>
        <w:rPr>
          <w:b/>
          <w:bCs/>
          <w:sz w:val="26"/>
          <w:szCs w:val="26"/>
          <w:rtl/>
        </w:rPr>
      </w:pPr>
    </w:p>
    <w:p w:rsidR="00E37D7E" w:rsidRDefault="00E37D7E" w:rsidP="00E37D7E">
      <w:pPr>
        <w:pStyle w:val="a7"/>
        <w:bidi/>
        <w:jc w:val="center"/>
        <w:rPr>
          <w:rtl/>
        </w:rPr>
      </w:pPr>
    </w:p>
    <w:p w:rsidR="00A14850" w:rsidRDefault="00A14850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7825AD" w:rsidRDefault="007825AD" w:rsidP="00E37D7E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7825AD" w:rsidRDefault="007825AD" w:rsidP="007825AD">
      <w:pPr>
        <w:pStyle w:val="a7"/>
        <w:bidi/>
        <w:jc w:val="center"/>
        <w:rPr>
          <w:b/>
          <w:bCs/>
          <w:sz w:val="32"/>
          <w:szCs w:val="32"/>
          <w:rtl/>
        </w:rPr>
      </w:pPr>
    </w:p>
    <w:p w:rsidR="00E37D7E" w:rsidRPr="009374CF" w:rsidRDefault="00E37D7E" w:rsidP="00E37D7E">
      <w:pPr>
        <w:pStyle w:val="a7"/>
        <w:bidi/>
        <w:jc w:val="center"/>
        <w:rPr>
          <w:b/>
          <w:bCs/>
          <w:sz w:val="16"/>
          <w:szCs w:val="16"/>
          <w:rtl/>
        </w:rPr>
      </w:pPr>
    </w:p>
    <w:p w:rsidR="009F2A4A" w:rsidRPr="00A261A2" w:rsidRDefault="009F2A4A" w:rsidP="004163B2">
      <w:pPr>
        <w:ind w:left="-625" w:firstLine="625"/>
        <w:jc w:val="center"/>
        <w:rPr>
          <w:rFonts w:ascii="Arial Black" w:hAnsi="Arial Black" w:cstheme="majorBidi"/>
          <w:b/>
          <w:bCs/>
          <w:sz w:val="36"/>
          <w:szCs w:val="36"/>
          <w:u w:val="single"/>
          <w:rtl/>
        </w:rPr>
      </w:pP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خطة الإرشاد الأكاديمي</w:t>
      </w:r>
      <w:r w:rsidR="007825AD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لقسم علوم الحاسب للفصل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الدراسي </w:t>
      </w:r>
      <w:r w:rsidR="004163B2">
        <w:rPr>
          <w:rFonts w:ascii="Arial Black" w:hAnsi="Arial Black" w:cstheme="majorBidi" w:hint="cs"/>
          <w:b/>
          <w:bCs/>
          <w:sz w:val="36"/>
          <w:szCs w:val="36"/>
          <w:u w:val="single"/>
          <w:rtl/>
        </w:rPr>
        <w:t>الاول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BF3C45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للعام الجامعي </w:t>
      </w:r>
      <w:r w:rsidR="004163B2">
        <w:rPr>
          <w:rFonts w:ascii="Arial Black" w:hAnsi="Arial Black" w:cstheme="majorBidi" w:hint="cs"/>
          <w:b/>
          <w:bCs/>
          <w:sz w:val="36"/>
          <w:szCs w:val="36"/>
          <w:u w:val="single"/>
          <w:rtl/>
        </w:rPr>
        <w:t>1439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/ </w:t>
      </w:r>
      <w:r w:rsidR="004163B2">
        <w:rPr>
          <w:rFonts w:ascii="Arial Black" w:hAnsi="Arial Black" w:cstheme="majorBidi" w:hint="cs"/>
          <w:b/>
          <w:bCs/>
          <w:sz w:val="36"/>
          <w:szCs w:val="36"/>
          <w:u w:val="single"/>
          <w:rtl/>
        </w:rPr>
        <w:t>1440</w:t>
      </w:r>
      <w:r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 xml:space="preserve"> </w:t>
      </w:r>
      <w:r w:rsidR="00D0473C" w:rsidRPr="00A261A2">
        <w:rPr>
          <w:rFonts w:ascii="Arial Black" w:hAnsi="Arial Black" w:cstheme="majorBidi"/>
          <w:b/>
          <w:bCs/>
          <w:sz w:val="36"/>
          <w:szCs w:val="36"/>
          <w:u w:val="single"/>
          <w:rtl/>
        </w:rPr>
        <w:t>هـ</w:t>
      </w:r>
    </w:p>
    <w:p w:rsidR="00613BF8" w:rsidRPr="00613BF8" w:rsidRDefault="00995F49" w:rsidP="00072A94">
      <w:pPr>
        <w:pStyle w:val="a3"/>
        <w:numPr>
          <w:ilvl w:val="0"/>
          <w:numId w:val="7"/>
        </w:numPr>
        <w:tabs>
          <w:tab w:val="left" w:pos="302"/>
        </w:tabs>
        <w:spacing w:after="0" w:line="360" w:lineRule="auto"/>
        <w:ind w:left="122" w:hanging="180"/>
        <w:jc w:val="lowKashida"/>
        <w:rPr>
          <w:rFonts w:ascii="Arial" w:hAnsi="Arial" w:cs="Arial"/>
          <w:b/>
          <w:bCs/>
          <w:color w:val="0000FF"/>
          <w:sz w:val="28"/>
          <w:szCs w:val="28"/>
          <w:u w:val="single"/>
        </w:rPr>
      </w:pPr>
      <w:r w:rsidRPr="00613BF8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الأهداف العامة للإرشاد الأكاديمي :</w:t>
      </w:r>
      <w:r w:rsidRPr="00613BF8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995F49" w:rsidRPr="00F708C0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FF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تقديم المعلو</w:t>
      </w:r>
      <w:r w:rsidR="00593A4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مات الأكاديمية والإرشادية للطل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والطالبات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وزيادة وعيهم بأهداف 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برنامج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ونظ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 الدراسة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بالقسم وتعريفهم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بأهمية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الإرشاد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995F49" w:rsidRPr="00F708C0" w:rsidRDefault="00995F49" w:rsidP="00995F49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التعرف على المشكلات والعقبات الشخصية التي تحول دون قدرة الطالب</w:t>
      </w:r>
      <w:r w:rsidR="00593A4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والطالبة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على التحصيل العلمي. </w:t>
      </w:r>
    </w:p>
    <w:p w:rsidR="00995F49" w:rsidRPr="00F708C0" w:rsidRDefault="00FE1970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تزويد ط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</w:t>
      </w:r>
      <w:r w:rsidR="007825AD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الحاسب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بالنصائح</w:t>
      </w:r>
      <w:r w:rsidR="00995F49"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التي تمكنهم من فهم ميولهم وقدراتهم وممارسة دور إيجابي في العملية التعليمية.</w:t>
      </w:r>
    </w:p>
    <w:p w:rsidR="00613BF8" w:rsidRDefault="00995F49" w:rsidP="009374CF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توجيه </w:t>
      </w:r>
      <w:r w:rsidR="00FE1970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طل</w:t>
      </w:r>
      <w:r w:rsidR="00FE197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 وطالبات</w:t>
      </w:r>
      <w:r w:rsidR="003E2418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 </w:t>
      </w:r>
      <w:r w:rsidR="009374CF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علوم الحاسب 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ومتابعتهم </w:t>
      </w:r>
      <w:r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أكاديميا</w:t>
      </w:r>
      <w:r w:rsidRPr="00F708C0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خلال سنوات </w:t>
      </w:r>
      <w:r w:rsidR="007825AD" w:rsidRPr="00F708C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</w:t>
      </w:r>
      <w:r w:rsidR="00072A9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عبر المرشدين</w:t>
      </w:r>
      <w:r w:rsidR="007825AD" w:rsidRPr="00F708C0">
        <w:rPr>
          <w:rFonts w:ascii="Arial" w:hAnsi="Arial" w:cs="Arial" w:hint="cs"/>
          <w:color w:val="000000" w:themeColor="text1"/>
          <w:sz w:val="28"/>
          <w:szCs w:val="28"/>
          <w:rtl/>
        </w:rPr>
        <w:t>.</w:t>
      </w:r>
    </w:p>
    <w:p w:rsidR="00D74D0A" w:rsidRPr="00F708C0" w:rsidRDefault="00FE1970" w:rsidP="003210D2">
      <w:pPr>
        <w:pStyle w:val="a3"/>
        <w:numPr>
          <w:ilvl w:val="0"/>
          <w:numId w:val="4"/>
        </w:numPr>
        <w:spacing w:after="0" w:line="360" w:lineRule="auto"/>
        <w:jc w:val="lowKashida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 w:hint="cs"/>
          <w:color w:val="000000" w:themeColor="text1"/>
          <w:sz w:val="28"/>
          <w:szCs w:val="28"/>
          <w:rtl/>
        </w:rPr>
        <w:t>توزيع طلاب وطالبات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القسم  الجدد ومن لم يعد معه مرشد اكاديمي علي الزملاء المرشدين الاكاديميي</w:t>
      </w:r>
      <w:r w:rsidR="00D74D0A">
        <w:rPr>
          <w:rFonts w:ascii="Arial" w:hAnsi="Arial" w:cs="Arial" w:hint="eastAsia"/>
          <w:color w:val="000000" w:themeColor="text1"/>
          <w:sz w:val="28"/>
          <w:szCs w:val="28"/>
          <w:rtl/>
        </w:rPr>
        <w:t>ن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بالقسم ومراعاة التساوي بينهم قدر </w:t>
      </w:r>
      <w:r w:rsidR="003210D2">
        <w:rPr>
          <w:rFonts w:ascii="Arial" w:hAnsi="Arial" w:cs="Arial" w:hint="cs"/>
          <w:color w:val="000000" w:themeColor="text1"/>
          <w:sz w:val="28"/>
          <w:szCs w:val="28"/>
          <w:rtl/>
        </w:rPr>
        <w:t>الإمكان وفي ظل ضغط العبء</w:t>
      </w:r>
      <w:bookmarkStart w:id="0" w:name="_GoBack"/>
      <w:bookmarkEnd w:id="0"/>
      <w:r w:rsidR="003210D2">
        <w:rPr>
          <w:rFonts w:ascii="Arial" w:hAnsi="Arial" w:cs="Arial" w:hint="cs"/>
          <w:color w:val="000000" w:themeColor="text1"/>
          <w:sz w:val="28"/>
          <w:szCs w:val="28"/>
          <w:rtl/>
        </w:rPr>
        <w:t xml:space="preserve"> التدريسي الحاصل على الاعضاء </w:t>
      </w:r>
      <w:r w:rsidR="00D74D0A">
        <w:rPr>
          <w:rFonts w:ascii="Arial" w:hAnsi="Arial" w:cs="Arial" w:hint="cs"/>
          <w:color w:val="000000" w:themeColor="text1"/>
          <w:sz w:val="28"/>
          <w:szCs w:val="28"/>
          <w:rtl/>
        </w:rPr>
        <w:t>.</w:t>
      </w:r>
    </w:p>
    <w:p w:rsidR="00147220" w:rsidRDefault="00147220" w:rsidP="00072A94">
      <w:pPr>
        <w:pStyle w:val="a3"/>
        <w:numPr>
          <w:ilvl w:val="0"/>
          <w:numId w:val="7"/>
        </w:numPr>
        <w:tabs>
          <w:tab w:val="left" w:pos="122"/>
        </w:tabs>
        <w:spacing w:after="0" w:line="360" w:lineRule="auto"/>
        <w:ind w:hanging="958"/>
        <w:jc w:val="lowKashida"/>
        <w:rPr>
          <w:b/>
          <w:bCs/>
          <w:sz w:val="28"/>
          <w:szCs w:val="28"/>
          <w:u w:val="single"/>
        </w:rPr>
      </w:pPr>
      <w:r w:rsidRPr="00E529DF">
        <w:rPr>
          <w:rFonts w:hint="cs"/>
          <w:b/>
          <w:bCs/>
          <w:sz w:val="28"/>
          <w:szCs w:val="28"/>
          <w:u w:val="single"/>
          <w:rtl/>
        </w:rPr>
        <w:t>الفعاليات الإرشادية وتنفيذها :</w:t>
      </w:r>
    </w:p>
    <w:tbl>
      <w:tblPr>
        <w:tblStyle w:val="a4"/>
        <w:bidiVisual/>
        <w:tblW w:w="9679" w:type="dxa"/>
        <w:tblInd w:w="-359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3686"/>
        <w:gridCol w:w="1276"/>
        <w:gridCol w:w="2591"/>
      </w:tblGrid>
      <w:tr w:rsidR="00046208" w:rsidTr="003210D2">
        <w:trPr>
          <w:trHeight w:val="391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م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الفعالية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الأهداف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الجهة المنفذة</w:t>
            </w:r>
          </w:p>
        </w:tc>
        <w:tc>
          <w:tcPr>
            <w:tcW w:w="2591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995AEF" w:rsidRDefault="00046208" w:rsidP="00995AEF">
            <w:pPr>
              <w:spacing w:line="360" w:lineRule="auto"/>
              <w:ind w:left="601" w:hanging="601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995AEF"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الجهة المشرفة</w:t>
            </w:r>
          </w:p>
        </w:tc>
      </w:tr>
      <w:tr w:rsidR="00046208" w:rsidRPr="004F18D3" w:rsidTr="003210D2">
        <w:trPr>
          <w:trHeight w:val="2183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الأسبوع الإرشادي</w:t>
            </w:r>
          </w:p>
        </w:tc>
        <w:tc>
          <w:tcPr>
            <w:tcW w:w="368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 عرض رؤية القسم ورسالته وأهدافه.</w:t>
            </w:r>
          </w:p>
          <w:p w:rsidR="00046208" w:rsidRPr="00E529DF" w:rsidRDefault="00046208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تقديم المعلومات الأكاديمية والإرشادية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للطلبة،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وتعريفهم بنظام الدراسة ،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والخطة الدراسية ، 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وأهمية الإرشاد الأكاديمي 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تعريف الطلاب بكيفية التعامل مع النظام الإلكتروني للجامعة </w:t>
            </w:r>
          </w:p>
          <w:p w:rsidR="00046208" w:rsidRPr="00E529DF" w:rsidRDefault="00046208" w:rsidP="00E529DF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قسم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علوم الحاسب</w:t>
            </w:r>
          </w:p>
        </w:tc>
        <w:tc>
          <w:tcPr>
            <w:tcW w:w="2591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tabs>
                <w:tab w:val="left" w:pos="2469"/>
              </w:tabs>
              <w:spacing w:line="360" w:lineRule="auto"/>
              <w:ind w:left="627" w:hanging="627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منسق الارشاد </w:t>
            </w:r>
          </w:p>
        </w:tc>
      </w:tr>
      <w:tr w:rsidR="00046208" w:rsidRPr="004F18D3" w:rsidTr="003210D2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اجتماع لجنة الارشاد الاكاديمي 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النظر في طلبات الحذف  والإضافة  للمقررات </w:t>
            </w:r>
          </w:p>
          <w:p w:rsidR="00046208" w:rsidRPr="00E529DF" w:rsidRDefault="00046208" w:rsidP="00DF2ADE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ــ رفع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أعذار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الى وحدة الارشاد .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ـ النظر في طلبات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المفصولين أكاديميا ً.</w:t>
            </w:r>
          </w:p>
          <w:p w:rsidR="00046208" w:rsidRPr="00E529DF" w:rsidRDefault="00046208" w:rsidP="00185EEC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 xml:space="preserve">ـ  رفع تقرير بخصوص  الضوابط  واقتراح التحسين الى وحدة الارشاد لرفعها الى مجلس الكلية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بالتنسيق مع </w:t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  <w:tc>
          <w:tcPr>
            <w:tcW w:w="2591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منسق الارشاد بالقسم</w:t>
            </w:r>
          </w:p>
        </w:tc>
      </w:tr>
      <w:tr w:rsidR="00046208" w:rsidRPr="004F18D3" w:rsidTr="003210D2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معالجة جداول الطل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بة</w:t>
            </w:r>
          </w:p>
          <w:p w:rsidR="00046208" w:rsidRPr="00E529DF" w:rsidRDefault="00046208" w:rsidP="0060229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(الحذف , الإضافة )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تصحيح مسار الطلبة</w:t>
            </w: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الدراسي ، ومعالجة جداولهم الدراسية ، وفق الخطة الدراسية ، مع مراعاة مواد الرسوب ونظام المستويات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F708C0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 في القسم</w:t>
            </w:r>
          </w:p>
        </w:tc>
        <w:tc>
          <w:tcPr>
            <w:tcW w:w="2591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046208" w:rsidRPr="004F18D3" w:rsidTr="003210D2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اجتماع المرشدين الأكاديميين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الاول مع طلابهم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توضيح مفهوم الإرشاد الأكاديمي وأهدافه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توضيح مهام المرشد الأكاديمي .</w:t>
            </w:r>
          </w:p>
          <w:p w:rsidR="00046208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تبيين آليات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عمل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والتواصل مع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 الأكاديمي .</w:t>
            </w:r>
          </w:p>
          <w:p w:rsidR="00046208" w:rsidRPr="00072A94" w:rsidRDefault="00046208" w:rsidP="00072A94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-تحديد يوم علي الأقل لاجتماع شهري علي الاقل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القسم</w:t>
            </w:r>
          </w:p>
        </w:tc>
        <w:tc>
          <w:tcPr>
            <w:tcW w:w="2591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7825AD">
            <w:pPr>
              <w:tabs>
                <w:tab w:val="left" w:pos="203"/>
                <w:tab w:val="center" w:pos="671"/>
              </w:tabs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ab/>
            </w: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  <w:tr w:rsidR="00046208" w:rsidRPr="004F18D3" w:rsidTr="003210D2"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الطلبة 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المتعثرون دراسيا ً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المتعثرين دراسيا ً 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وضع المعالجات المناسبة لتحسن مستواهم , وفق الخطط الإرشادية .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2591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046208" w:rsidRPr="004F18D3" w:rsidTr="003210D2">
        <w:trPr>
          <w:trHeight w:val="1069"/>
        </w:trPr>
        <w:tc>
          <w:tcPr>
            <w:tcW w:w="567" w:type="dxa"/>
            <w:tcBorders>
              <w:left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86457A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كثيرو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الغياب</w:t>
            </w:r>
          </w:p>
        </w:tc>
        <w:tc>
          <w:tcPr>
            <w:tcW w:w="368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التعرف على الطلبة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متكرري الغياب وحصرهم .</w:t>
            </w: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وضع الحلول المناسبة لحل هذه المشكلة . 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2591" w:type="dxa"/>
            <w:tcBorders>
              <w:left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  <w:tr w:rsidR="00046208" w:rsidRPr="004F18D3" w:rsidTr="003210D2">
        <w:tc>
          <w:tcPr>
            <w:tcW w:w="567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الاجتماع الدوري لكل مرشد مع طلابه </w:t>
            </w:r>
          </w:p>
        </w:tc>
        <w:tc>
          <w:tcPr>
            <w:tcW w:w="36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ـ متابعة المستوى الدراسي للطلبة</w:t>
            </w: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.</w:t>
            </w:r>
          </w:p>
          <w:p w:rsidR="00046208" w:rsidRPr="00E529DF" w:rsidRDefault="00046208" w:rsidP="00F708C0">
            <w:pPr>
              <w:spacing w:line="360" w:lineRule="auto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ـ التعرف على المشكلات التي </w:t>
            </w:r>
            <w:proofErr w:type="spellStart"/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يواجهونها</w:t>
            </w:r>
            <w:proofErr w:type="spellEnd"/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والعمل على حلها 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="Arial" w:hAnsi="Arial" w:cs="Arial" w:hint="cs"/>
                <w:b/>
                <w:bCs/>
                <w:color w:val="000000" w:themeColor="text1"/>
                <w:sz w:val="20"/>
                <w:szCs w:val="20"/>
                <w:rtl/>
              </w:rPr>
              <w:t>المرشدون الأكاديميون</w:t>
            </w:r>
          </w:p>
        </w:tc>
        <w:tc>
          <w:tcPr>
            <w:tcW w:w="25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6208" w:rsidRPr="00E529DF" w:rsidRDefault="00046208" w:rsidP="00390D16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:rsidR="00046208" w:rsidRPr="00E529DF" w:rsidRDefault="00046208" w:rsidP="00390D1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529DF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  <w:t>وحدة الإرشاد</w:t>
            </w:r>
          </w:p>
        </w:tc>
      </w:tr>
    </w:tbl>
    <w:p w:rsidR="00311053" w:rsidRDefault="000E1722" w:rsidP="005E2DF3">
      <w:pPr>
        <w:ind w:right="284"/>
        <w:jc w:val="right"/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                                                                                                                        </w:t>
      </w:r>
      <w:r w:rsidR="00147220">
        <w:rPr>
          <w:rFonts w:hint="cs"/>
          <w:b/>
          <w:bCs/>
          <w:color w:val="000000" w:themeColor="text1"/>
          <w:sz w:val="32"/>
          <w:szCs w:val="32"/>
          <w:rtl/>
        </w:rPr>
        <w:t xml:space="preserve">     </w:t>
      </w:r>
      <w:r w:rsidR="0029231C"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</w:p>
    <w:p w:rsidR="00147220" w:rsidRPr="00246E16" w:rsidRDefault="00F60F64" w:rsidP="00246E16">
      <w:pPr>
        <w:pStyle w:val="a3"/>
        <w:numPr>
          <w:ilvl w:val="0"/>
          <w:numId w:val="11"/>
        </w:numPr>
        <w:rPr>
          <w:b/>
          <w:bCs/>
          <w:sz w:val="32"/>
          <w:szCs w:val="32"/>
        </w:rPr>
      </w:pPr>
      <w:r w:rsidRPr="00246E16">
        <w:rPr>
          <w:rFonts w:hint="cs"/>
          <w:b/>
          <w:bCs/>
          <w:sz w:val="32"/>
          <w:szCs w:val="32"/>
          <w:rtl/>
        </w:rPr>
        <w:t>فدوى ص</w:t>
      </w:r>
      <w:r w:rsidR="00983A3F" w:rsidRPr="00246E16">
        <w:rPr>
          <w:rFonts w:hint="cs"/>
          <w:b/>
          <w:bCs/>
          <w:sz w:val="32"/>
          <w:szCs w:val="32"/>
          <w:rtl/>
        </w:rPr>
        <w:t>د</w:t>
      </w:r>
      <w:r w:rsidRPr="00246E16">
        <w:rPr>
          <w:rFonts w:hint="cs"/>
          <w:b/>
          <w:bCs/>
          <w:sz w:val="32"/>
          <w:szCs w:val="32"/>
          <w:rtl/>
        </w:rPr>
        <w:t>يق</w:t>
      </w:r>
      <w:r w:rsidR="00983A3F" w:rsidRPr="00246E16">
        <w:rPr>
          <w:rFonts w:hint="cs"/>
          <w:b/>
          <w:bCs/>
          <w:sz w:val="32"/>
          <w:szCs w:val="32"/>
          <w:rtl/>
        </w:rPr>
        <w:t xml:space="preserve"> عبدالله</w:t>
      </w:r>
    </w:p>
    <w:p w:rsidR="00F60F64" w:rsidRPr="00960288" w:rsidRDefault="00F60F64" w:rsidP="00F60F64">
      <w:pPr>
        <w:ind w:left="7487" w:hanging="1965"/>
        <w:rPr>
          <w:b/>
          <w:bCs/>
          <w:sz w:val="32"/>
          <w:szCs w:val="32"/>
        </w:rPr>
      </w:pPr>
      <w:r w:rsidRPr="00960288">
        <w:rPr>
          <w:rFonts w:hint="cs"/>
          <w:b/>
          <w:bCs/>
          <w:sz w:val="32"/>
          <w:szCs w:val="32"/>
          <w:rtl/>
        </w:rPr>
        <w:t>المنسقة الاكاديمية للطالبات</w:t>
      </w:r>
    </w:p>
    <w:p w:rsidR="00960288" w:rsidRDefault="00A94A9D" w:rsidP="00A94A9D">
      <w:pPr>
        <w:ind w:left="7487" w:hanging="1425"/>
        <w:rPr>
          <w:sz w:val="32"/>
          <w:szCs w:val="32"/>
          <w:rtl/>
        </w:rPr>
      </w:pPr>
      <w:r w:rsidRPr="00A94A9D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69474FC6" wp14:editId="6FCC59BC">
            <wp:extent cx="1685925" cy="32339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6E16" w:rsidRDefault="00246E16" w:rsidP="00246E16">
      <w:pPr>
        <w:pStyle w:val="a7"/>
        <w:bidi/>
        <w:jc w:val="right"/>
        <w:rPr>
          <w:b/>
          <w:bCs/>
          <w:sz w:val="28"/>
          <w:szCs w:val="28"/>
          <w:rtl/>
        </w:rPr>
      </w:pPr>
      <w:r w:rsidRPr="005A133C">
        <w:rPr>
          <w:rFonts w:hint="cs"/>
          <w:b/>
          <w:bCs/>
          <w:sz w:val="28"/>
          <w:szCs w:val="28"/>
          <w:rtl/>
        </w:rPr>
        <w:t xml:space="preserve">منسق </w:t>
      </w:r>
      <w:r>
        <w:rPr>
          <w:rFonts w:hint="cs"/>
          <w:b/>
          <w:bCs/>
          <w:sz w:val="28"/>
          <w:szCs w:val="28"/>
          <w:rtl/>
        </w:rPr>
        <w:t>الإ</w:t>
      </w:r>
      <w:r w:rsidRPr="005A133C">
        <w:rPr>
          <w:rFonts w:hint="cs"/>
          <w:b/>
          <w:bCs/>
          <w:sz w:val="28"/>
          <w:szCs w:val="28"/>
          <w:rtl/>
        </w:rPr>
        <w:t>رشاد الأكاديمي</w:t>
      </w:r>
    </w:p>
    <w:p w:rsidR="00246E16" w:rsidRDefault="00246E16" w:rsidP="00246E16">
      <w:pPr>
        <w:pStyle w:val="a7"/>
        <w:bidi/>
        <w:jc w:val="center"/>
        <w:rPr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                                                                                   علوم الحاسب</w:t>
      </w:r>
    </w:p>
    <w:p w:rsidR="00246E16" w:rsidRPr="005A133C" w:rsidRDefault="00246E16" w:rsidP="00246E16">
      <w:pPr>
        <w:pStyle w:val="a7"/>
        <w:bidi/>
        <w:spacing w:line="276" w:lineRule="auto"/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DB290BF" wp14:editId="0667CBA1">
            <wp:simplePos x="0" y="0"/>
            <wp:positionH relativeFrom="column">
              <wp:posOffset>-236220</wp:posOffset>
            </wp:positionH>
            <wp:positionV relativeFrom="paragraph">
              <wp:posOffset>219710</wp:posOffset>
            </wp:positionV>
            <wp:extent cx="1599565" cy="799465"/>
            <wp:effectExtent l="0" t="0" r="635" b="63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</w:rPr>
        <w:t>د. خالد محمد العلاية</w:t>
      </w:r>
    </w:p>
    <w:p w:rsidR="00246E16" w:rsidRDefault="00246E16" w:rsidP="00246E16">
      <w:pPr>
        <w:jc w:val="center"/>
        <w:rPr>
          <w:b/>
          <w:bCs/>
          <w:color w:val="000000" w:themeColor="text1"/>
          <w:sz w:val="32"/>
          <w:szCs w:val="32"/>
        </w:rPr>
      </w:pPr>
    </w:p>
    <w:p w:rsidR="00246E16" w:rsidRPr="00246E16" w:rsidRDefault="00246E16" w:rsidP="00A94A9D">
      <w:pPr>
        <w:ind w:left="7487" w:hanging="1425"/>
        <w:rPr>
          <w:sz w:val="32"/>
          <w:szCs w:val="32"/>
        </w:rPr>
      </w:pPr>
    </w:p>
    <w:sectPr w:rsidR="00246E16" w:rsidRPr="00246E16" w:rsidSect="00147220">
      <w:footerReference w:type="default" r:id="rId12"/>
      <w:pgSz w:w="11906" w:h="16838"/>
      <w:pgMar w:top="1440" w:right="1797" w:bottom="1440" w:left="179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E4" w:rsidRDefault="008F1BE4" w:rsidP="00AE4B8D">
      <w:pPr>
        <w:spacing w:after="0" w:line="240" w:lineRule="auto"/>
      </w:pPr>
      <w:r>
        <w:separator/>
      </w:r>
    </w:p>
  </w:endnote>
  <w:endnote w:type="continuationSeparator" w:id="0">
    <w:p w:rsidR="008F1BE4" w:rsidRDefault="008F1BE4" w:rsidP="00AE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0514828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F0EA6" w:rsidRDefault="00DF0EA6">
            <w:pPr>
              <w:pStyle w:val="a6"/>
              <w:jc w:val="center"/>
            </w:pPr>
            <w:r>
              <w:rPr>
                <w:rtl/>
                <w:lang w:val="ar-SA"/>
              </w:rPr>
              <w:t xml:space="preserve">الصفحة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3210D2">
              <w:rPr>
                <w:b/>
                <w:bCs/>
                <w:noProof/>
                <w:sz w:val="24"/>
                <w:szCs w:val="24"/>
                <w:rtl/>
              </w:rPr>
              <w:t>1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tl/>
                <w:lang w:val="ar-SA"/>
              </w:rPr>
              <w:t xml:space="preserve"> من </w:t>
            </w:r>
            <w:r w:rsidR="008F269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F2691">
              <w:rPr>
                <w:b/>
                <w:bCs/>
                <w:sz w:val="24"/>
                <w:szCs w:val="24"/>
              </w:rPr>
              <w:fldChar w:fldCharType="separate"/>
            </w:r>
            <w:r w:rsidR="003210D2">
              <w:rPr>
                <w:b/>
                <w:bCs/>
                <w:noProof/>
                <w:sz w:val="24"/>
                <w:szCs w:val="24"/>
                <w:rtl/>
              </w:rPr>
              <w:t>2</w:t>
            </w:r>
            <w:r w:rsidR="008F269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E4B8D" w:rsidRDefault="00AE4B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E4" w:rsidRDefault="008F1BE4" w:rsidP="00AE4B8D">
      <w:pPr>
        <w:spacing w:after="0" w:line="240" w:lineRule="auto"/>
      </w:pPr>
      <w:r>
        <w:separator/>
      </w:r>
    </w:p>
  </w:footnote>
  <w:footnote w:type="continuationSeparator" w:id="0">
    <w:p w:rsidR="008F1BE4" w:rsidRDefault="008F1BE4" w:rsidP="00AE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6155"/>
    <w:multiLevelType w:val="hybridMultilevel"/>
    <w:tmpl w:val="0C30111E"/>
    <w:lvl w:ilvl="0" w:tplc="04090005">
      <w:start w:val="1"/>
      <w:numFmt w:val="bullet"/>
      <w:lvlText w:val="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>
    <w:nsid w:val="1949311B"/>
    <w:multiLevelType w:val="hybridMultilevel"/>
    <w:tmpl w:val="C2F25CE6"/>
    <w:lvl w:ilvl="0" w:tplc="55B80F28">
      <w:start w:val="1"/>
      <w:numFmt w:val="bullet"/>
      <w:lvlText w:val=""/>
      <w:lvlJc w:val="left"/>
      <w:pPr>
        <w:ind w:left="881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">
    <w:nsid w:val="25F27BA4"/>
    <w:multiLevelType w:val="hybridMultilevel"/>
    <w:tmpl w:val="23DE5CB8"/>
    <w:lvl w:ilvl="0" w:tplc="99FCFA12">
      <w:start w:val="1"/>
      <w:numFmt w:val="decimal"/>
      <w:lvlText w:val="%1"/>
      <w:lvlJc w:val="left"/>
      <w:pPr>
        <w:ind w:left="284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>
    <w:nsid w:val="372838CF"/>
    <w:multiLevelType w:val="hybridMultilevel"/>
    <w:tmpl w:val="40383504"/>
    <w:lvl w:ilvl="0" w:tplc="E60AB410">
      <w:start w:val="1"/>
      <w:numFmt w:val="decimal"/>
      <w:lvlText w:val="%1"/>
      <w:lvlJc w:val="left"/>
      <w:pPr>
        <w:ind w:left="161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881" w:hanging="360"/>
      </w:pPr>
    </w:lvl>
    <w:lvl w:ilvl="2" w:tplc="0409001B" w:tentative="1">
      <w:start w:val="1"/>
      <w:numFmt w:val="lowerRoman"/>
      <w:lvlText w:val="%3."/>
      <w:lvlJc w:val="right"/>
      <w:pPr>
        <w:ind w:left="1601" w:hanging="180"/>
      </w:pPr>
    </w:lvl>
    <w:lvl w:ilvl="3" w:tplc="0409000F" w:tentative="1">
      <w:start w:val="1"/>
      <w:numFmt w:val="decimal"/>
      <w:lvlText w:val="%4."/>
      <w:lvlJc w:val="left"/>
      <w:pPr>
        <w:ind w:left="2321" w:hanging="360"/>
      </w:pPr>
    </w:lvl>
    <w:lvl w:ilvl="4" w:tplc="04090019" w:tentative="1">
      <w:start w:val="1"/>
      <w:numFmt w:val="lowerLetter"/>
      <w:lvlText w:val="%5."/>
      <w:lvlJc w:val="left"/>
      <w:pPr>
        <w:ind w:left="3041" w:hanging="360"/>
      </w:pPr>
    </w:lvl>
    <w:lvl w:ilvl="5" w:tplc="0409001B" w:tentative="1">
      <w:start w:val="1"/>
      <w:numFmt w:val="lowerRoman"/>
      <w:lvlText w:val="%6."/>
      <w:lvlJc w:val="right"/>
      <w:pPr>
        <w:ind w:left="3761" w:hanging="180"/>
      </w:pPr>
    </w:lvl>
    <w:lvl w:ilvl="6" w:tplc="0409000F" w:tentative="1">
      <w:start w:val="1"/>
      <w:numFmt w:val="decimal"/>
      <w:lvlText w:val="%7."/>
      <w:lvlJc w:val="left"/>
      <w:pPr>
        <w:ind w:left="4481" w:hanging="360"/>
      </w:pPr>
    </w:lvl>
    <w:lvl w:ilvl="7" w:tplc="04090019" w:tentative="1">
      <w:start w:val="1"/>
      <w:numFmt w:val="lowerLetter"/>
      <w:lvlText w:val="%8."/>
      <w:lvlJc w:val="left"/>
      <w:pPr>
        <w:ind w:left="5201" w:hanging="360"/>
      </w:pPr>
    </w:lvl>
    <w:lvl w:ilvl="8" w:tplc="0409001B" w:tentative="1">
      <w:start w:val="1"/>
      <w:numFmt w:val="lowerRoman"/>
      <w:lvlText w:val="%9."/>
      <w:lvlJc w:val="right"/>
      <w:pPr>
        <w:ind w:left="5921" w:hanging="180"/>
      </w:pPr>
    </w:lvl>
  </w:abstractNum>
  <w:abstractNum w:abstractNumId="4">
    <w:nsid w:val="3ADB3575"/>
    <w:multiLevelType w:val="hybridMultilevel"/>
    <w:tmpl w:val="78ACE298"/>
    <w:lvl w:ilvl="0" w:tplc="AEC09FA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9421F"/>
    <w:multiLevelType w:val="hybridMultilevel"/>
    <w:tmpl w:val="8FCE574E"/>
    <w:lvl w:ilvl="0" w:tplc="980A465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F7288"/>
    <w:multiLevelType w:val="hybridMultilevel"/>
    <w:tmpl w:val="BD028F28"/>
    <w:lvl w:ilvl="0" w:tplc="76E48F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D495B"/>
    <w:multiLevelType w:val="hybridMultilevel"/>
    <w:tmpl w:val="0D48CC2A"/>
    <w:lvl w:ilvl="0" w:tplc="07AA72F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F6452"/>
    <w:multiLevelType w:val="hybridMultilevel"/>
    <w:tmpl w:val="DC4CF796"/>
    <w:lvl w:ilvl="0" w:tplc="04090005">
      <w:start w:val="1"/>
      <w:numFmt w:val="bullet"/>
      <w:lvlText w:val=""/>
      <w:lvlJc w:val="left"/>
      <w:pPr>
        <w:tabs>
          <w:tab w:val="num" w:pos="708"/>
        </w:tabs>
        <w:ind w:left="708" w:hanging="283"/>
      </w:pPr>
      <w:rPr>
        <w:rFonts w:ascii="Wingdings" w:hAnsi="Wingdings" w:hint="default"/>
        <w:sz w:val="28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9">
    <w:nsid w:val="656929A0"/>
    <w:multiLevelType w:val="hybridMultilevel"/>
    <w:tmpl w:val="F0CA28EC"/>
    <w:lvl w:ilvl="0" w:tplc="75F6E536">
      <w:start w:val="1"/>
      <w:numFmt w:val="arabicAlpha"/>
      <w:lvlText w:val="%1."/>
      <w:lvlJc w:val="left"/>
      <w:pPr>
        <w:ind w:left="7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567" w:hanging="360"/>
      </w:pPr>
    </w:lvl>
    <w:lvl w:ilvl="2" w:tplc="0409001B" w:tentative="1">
      <w:start w:val="1"/>
      <w:numFmt w:val="lowerRoman"/>
      <w:lvlText w:val="%3."/>
      <w:lvlJc w:val="right"/>
      <w:pPr>
        <w:ind w:left="9287" w:hanging="180"/>
      </w:pPr>
    </w:lvl>
    <w:lvl w:ilvl="3" w:tplc="0409000F" w:tentative="1">
      <w:start w:val="1"/>
      <w:numFmt w:val="decimal"/>
      <w:lvlText w:val="%4."/>
      <w:lvlJc w:val="left"/>
      <w:pPr>
        <w:ind w:left="10007" w:hanging="360"/>
      </w:pPr>
    </w:lvl>
    <w:lvl w:ilvl="4" w:tplc="04090019" w:tentative="1">
      <w:start w:val="1"/>
      <w:numFmt w:val="lowerLetter"/>
      <w:lvlText w:val="%5."/>
      <w:lvlJc w:val="left"/>
      <w:pPr>
        <w:ind w:left="10727" w:hanging="360"/>
      </w:pPr>
    </w:lvl>
    <w:lvl w:ilvl="5" w:tplc="0409001B" w:tentative="1">
      <w:start w:val="1"/>
      <w:numFmt w:val="lowerRoman"/>
      <w:lvlText w:val="%6."/>
      <w:lvlJc w:val="right"/>
      <w:pPr>
        <w:ind w:left="11447" w:hanging="180"/>
      </w:pPr>
    </w:lvl>
    <w:lvl w:ilvl="6" w:tplc="0409000F" w:tentative="1">
      <w:start w:val="1"/>
      <w:numFmt w:val="decimal"/>
      <w:lvlText w:val="%7."/>
      <w:lvlJc w:val="left"/>
      <w:pPr>
        <w:ind w:left="12167" w:hanging="360"/>
      </w:pPr>
    </w:lvl>
    <w:lvl w:ilvl="7" w:tplc="04090019" w:tentative="1">
      <w:start w:val="1"/>
      <w:numFmt w:val="lowerLetter"/>
      <w:lvlText w:val="%8."/>
      <w:lvlJc w:val="left"/>
      <w:pPr>
        <w:ind w:left="12887" w:hanging="360"/>
      </w:pPr>
    </w:lvl>
    <w:lvl w:ilvl="8" w:tplc="0409001B" w:tentative="1">
      <w:start w:val="1"/>
      <w:numFmt w:val="lowerRoman"/>
      <w:lvlText w:val="%9."/>
      <w:lvlJc w:val="right"/>
      <w:pPr>
        <w:ind w:left="13607" w:hanging="180"/>
      </w:pPr>
    </w:lvl>
  </w:abstractNum>
  <w:abstractNum w:abstractNumId="10">
    <w:nsid w:val="70D56BAC"/>
    <w:multiLevelType w:val="hybridMultilevel"/>
    <w:tmpl w:val="99689FC0"/>
    <w:lvl w:ilvl="0" w:tplc="1D408BE6">
      <w:start w:val="1"/>
      <w:numFmt w:val="arabicAlpha"/>
      <w:lvlText w:val="%1-"/>
      <w:lvlJc w:val="left"/>
      <w:pPr>
        <w:ind w:left="6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72" w:hanging="360"/>
      </w:pPr>
    </w:lvl>
    <w:lvl w:ilvl="2" w:tplc="0409001B" w:tentative="1">
      <w:start w:val="1"/>
      <w:numFmt w:val="lowerRoman"/>
      <w:lvlText w:val="%3."/>
      <w:lvlJc w:val="right"/>
      <w:pPr>
        <w:ind w:left="7592" w:hanging="180"/>
      </w:pPr>
    </w:lvl>
    <w:lvl w:ilvl="3" w:tplc="0409000F" w:tentative="1">
      <w:start w:val="1"/>
      <w:numFmt w:val="decimal"/>
      <w:lvlText w:val="%4."/>
      <w:lvlJc w:val="left"/>
      <w:pPr>
        <w:ind w:left="8312" w:hanging="360"/>
      </w:pPr>
    </w:lvl>
    <w:lvl w:ilvl="4" w:tplc="04090019" w:tentative="1">
      <w:start w:val="1"/>
      <w:numFmt w:val="lowerLetter"/>
      <w:lvlText w:val="%5."/>
      <w:lvlJc w:val="left"/>
      <w:pPr>
        <w:ind w:left="9032" w:hanging="360"/>
      </w:pPr>
    </w:lvl>
    <w:lvl w:ilvl="5" w:tplc="0409001B" w:tentative="1">
      <w:start w:val="1"/>
      <w:numFmt w:val="lowerRoman"/>
      <w:lvlText w:val="%6."/>
      <w:lvlJc w:val="right"/>
      <w:pPr>
        <w:ind w:left="9752" w:hanging="180"/>
      </w:pPr>
    </w:lvl>
    <w:lvl w:ilvl="6" w:tplc="0409000F" w:tentative="1">
      <w:start w:val="1"/>
      <w:numFmt w:val="decimal"/>
      <w:lvlText w:val="%7."/>
      <w:lvlJc w:val="left"/>
      <w:pPr>
        <w:ind w:left="10472" w:hanging="360"/>
      </w:pPr>
    </w:lvl>
    <w:lvl w:ilvl="7" w:tplc="04090019" w:tentative="1">
      <w:start w:val="1"/>
      <w:numFmt w:val="lowerLetter"/>
      <w:lvlText w:val="%8."/>
      <w:lvlJc w:val="left"/>
      <w:pPr>
        <w:ind w:left="11192" w:hanging="360"/>
      </w:pPr>
    </w:lvl>
    <w:lvl w:ilvl="8" w:tplc="0409001B" w:tentative="1">
      <w:start w:val="1"/>
      <w:numFmt w:val="lowerRoman"/>
      <w:lvlText w:val="%9."/>
      <w:lvlJc w:val="right"/>
      <w:pPr>
        <w:ind w:left="11912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4A"/>
    <w:rsid w:val="00005A29"/>
    <w:rsid w:val="00046208"/>
    <w:rsid w:val="00055E73"/>
    <w:rsid w:val="00072A94"/>
    <w:rsid w:val="00075454"/>
    <w:rsid w:val="00086D9F"/>
    <w:rsid w:val="0009548F"/>
    <w:rsid w:val="000C313B"/>
    <w:rsid w:val="000E1722"/>
    <w:rsid w:val="00147220"/>
    <w:rsid w:val="0015620A"/>
    <w:rsid w:val="00185EEC"/>
    <w:rsid w:val="00186983"/>
    <w:rsid w:val="0019167C"/>
    <w:rsid w:val="001B7064"/>
    <w:rsid w:val="001C671B"/>
    <w:rsid w:val="001D0B8D"/>
    <w:rsid w:val="00240B05"/>
    <w:rsid w:val="00246E16"/>
    <w:rsid w:val="00247CD4"/>
    <w:rsid w:val="00270701"/>
    <w:rsid w:val="0029231C"/>
    <w:rsid w:val="002D476A"/>
    <w:rsid w:val="002E556E"/>
    <w:rsid w:val="00311053"/>
    <w:rsid w:val="0032062A"/>
    <w:rsid w:val="003210D2"/>
    <w:rsid w:val="003373A0"/>
    <w:rsid w:val="00342A87"/>
    <w:rsid w:val="003574FB"/>
    <w:rsid w:val="00376230"/>
    <w:rsid w:val="003C1748"/>
    <w:rsid w:val="003D6E0D"/>
    <w:rsid w:val="003E2418"/>
    <w:rsid w:val="004163B2"/>
    <w:rsid w:val="00472D85"/>
    <w:rsid w:val="004A31B6"/>
    <w:rsid w:val="004E1878"/>
    <w:rsid w:val="004E5420"/>
    <w:rsid w:val="004F18D3"/>
    <w:rsid w:val="004F64E4"/>
    <w:rsid w:val="00502E72"/>
    <w:rsid w:val="0050335B"/>
    <w:rsid w:val="00515603"/>
    <w:rsid w:val="005732CF"/>
    <w:rsid w:val="00590206"/>
    <w:rsid w:val="00592D61"/>
    <w:rsid w:val="00593A40"/>
    <w:rsid w:val="005A193C"/>
    <w:rsid w:val="005A6175"/>
    <w:rsid w:val="005A63E9"/>
    <w:rsid w:val="005B135D"/>
    <w:rsid w:val="005C11F4"/>
    <w:rsid w:val="005C7F36"/>
    <w:rsid w:val="005E2DF3"/>
    <w:rsid w:val="00602296"/>
    <w:rsid w:val="00613BF8"/>
    <w:rsid w:val="006149D1"/>
    <w:rsid w:val="006525B9"/>
    <w:rsid w:val="00681AC2"/>
    <w:rsid w:val="006A0BBD"/>
    <w:rsid w:val="006B4374"/>
    <w:rsid w:val="006F5586"/>
    <w:rsid w:val="00722DBA"/>
    <w:rsid w:val="007368BF"/>
    <w:rsid w:val="00775D35"/>
    <w:rsid w:val="007825AD"/>
    <w:rsid w:val="00783C13"/>
    <w:rsid w:val="007D75DD"/>
    <w:rsid w:val="00801F3A"/>
    <w:rsid w:val="00802219"/>
    <w:rsid w:val="008324DF"/>
    <w:rsid w:val="00832598"/>
    <w:rsid w:val="00855D6B"/>
    <w:rsid w:val="00857E7C"/>
    <w:rsid w:val="0086457A"/>
    <w:rsid w:val="008A4765"/>
    <w:rsid w:val="008B63BC"/>
    <w:rsid w:val="008D1661"/>
    <w:rsid w:val="008E7863"/>
    <w:rsid w:val="008F1BE4"/>
    <w:rsid w:val="008F2691"/>
    <w:rsid w:val="008F4EC6"/>
    <w:rsid w:val="00903161"/>
    <w:rsid w:val="00923CC4"/>
    <w:rsid w:val="009314A8"/>
    <w:rsid w:val="00936833"/>
    <w:rsid w:val="009374CF"/>
    <w:rsid w:val="00944700"/>
    <w:rsid w:val="00960288"/>
    <w:rsid w:val="00962165"/>
    <w:rsid w:val="00966B0B"/>
    <w:rsid w:val="00975F66"/>
    <w:rsid w:val="00983A3F"/>
    <w:rsid w:val="009854CA"/>
    <w:rsid w:val="00995AEF"/>
    <w:rsid w:val="00995F49"/>
    <w:rsid w:val="009A0CFD"/>
    <w:rsid w:val="009D2F17"/>
    <w:rsid w:val="009D49FE"/>
    <w:rsid w:val="009F2A4A"/>
    <w:rsid w:val="00A14850"/>
    <w:rsid w:val="00A22151"/>
    <w:rsid w:val="00A261A2"/>
    <w:rsid w:val="00A36729"/>
    <w:rsid w:val="00A94A9D"/>
    <w:rsid w:val="00AA240F"/>
    <w:rsid w:val="00AC4F69"/>
    <w:rsid w:val="00AC73CE"/>
    <w:rsid w:val="00AE4B8D"/>
    <w:rsid w:val="00B33635"/>
    <w:rsid w:val="00B4777E"/>
    <w:rsid w:val="00B65083"/>
    <w:rsid w:val="00B92E69"/>
    <w:rsid w:val="00BA6AE6"/>
    <w:rsid w:val="00BD2872"/>
    <w:rsid w:val="00BF0DA3"/>
    <w:rsid w:val="00BF1D08"/>
    <w:rsid w:val="00BF3C45"/>
    <w:rsid w:val="00C076F8"/>
    <w:rsid w:val="00C10F20"/>
    <w:rsid w:val="00C14998"/>
    <w:rsid w:val="00C9233D"/>
    <w:rsid w:val="00CA126C"/>
    <w:rsid w:val="00CB2AE8"/>
    <w:rsid w:val="00CC4DBB"/>
    <w:rsid w:val="00CE2591"/>
    <w:rsid w:val="00D0160E"/>
    <w:rsid w:val="00D0473C"/>
    <w:rsid w:val="00D20AF4"/>
    <w:rsid w:val="00D47280"/>
    <w:rsid w:val="00D50A4B"/>
    <w:rsid w:val="00D52694"/>
    <w:rsid w:val="00D62E0B"/>
    <w:rsid w:val="00D74D0A"/>
    <w:rsid w:val="00D91B36"/>
    <w:rsid w:val="00D95D90"/>
    <w:rsid w:val="00DA6FF4"/>
    <w:rsid w:val="00DB1DC4"/>
    <w:rsid w:val="00DC32AF"/>
    <w:rsid w:val="00DE40DB"/>
    <w:rsid w:val="00DF0EA6"/>
    <w:rsid w:val="00DF2ADE"/>
    <w:rsid w:val="00E03D14"/>
    <w:rsid w:val="00E17794"/>
    <w:rsid w:val="00E2256B"/>
    <w:rsid w:val="00E37D7E"/>
    <w:rsid w:val="00E422F4"/>
    <w:rsid w:val="00E529DF"/>
    <w:rsid w:val="00E76B31"/>
    <w:rsid w:val="00EA2580"/>
    <w:rsid w:val="00ED1DBE"/>
    <w:rsid w:val="00F067A4"/>
    <w:rsid w:val="00F60F64"/>
    <w:rsid w:val="00F708C0"/>
    <w:rsid w:val="00F847EC"/>
    <w:rsid w:val="00FA6B59"/>
    <w:rsid w:val="00FE1970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62A"/>
    <w:pPr>
      <w:ind w:left="720"/>
      <w:contextualSpacing/>
    </w:pPr>
  </w:style>
  <w:style w:type="table" w:styleId="a4">
    <w:name w:val="Table Grid"/>
    <w:basedOn w:val="a1"/>
    <w:uiPriority w:val="59"/>
    <w:rsid w:val="003206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E4B8D"/>
  </w:style>
  <w:style w:type="paragraph" w:styleId="a6">
    <w:name w:val="footer"/>
    <w:basedOn w:val="a"/>
    <w:link w:val="Char0"/>
    <w:uiPriority w:val="99"/>
    <w:unhideWhenUsed/>
    <w:rsid w:val="00AE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E4B8D"/>
  </w:style>
  <w:style w:type="paragraph" w:styleId="a7">
    <w:name w:val="No Spacing"/>
    <w:uiPriority w:val="1"/>
    <w:qFormat/>
    <w:rsid w:val="002E556E"/>
    <w:pPr>
      <w:spacing w:after="0" w:line="240" w:lineRule="auto"/>
    </w:pPr>
    <w:rPr>
      <w:rFonts w:eastAsiaTheme="minorHAnsi"/>
    </w:rPr>
  </w:style>
  <w:style w:type="paragraph" w:styleId="a8">
    <w:name w:val="Balloon Text"/>
    <w:basedOn w:val="a"/>
    <w:link w:val="Char1"/>
    <w:uiPriority w:val="99"/>
    <w:semiHidden/>
    <w:unhideWhenUsed/>
    <w:rsid w:val="00A94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A94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93090-9E5F-4D96-B416-7C77D4EA6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Khaled Mohammed Abdullah Alalayah</cp:lastModifiedBy>
  <cp:revision>3</cp:revision>
  <cp:lastPrinted>2017-11-14T07:26:00Z</cp:lastPrinted>
  <dcterms:created xsi:type="dcterms:W3CDTF">2018-09-18T06:50:00Z</dcterms:created>
  <dcterms:modified xsi:type="dcterms:W3CDTF">2018-09-18T06:52:00Z</dcterms:modified>
</cp:coreProperties>
</file>